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Pr="00154169" w:rsidRDefault="00154169" w:rsidP="00154169">
      <w:pPr>
        <w:spacing w:before="95" w:after="95" w:line="190" w:lineRule="atLeast"/>
        <w:jc w:val="center"/>
        <w:outlineLvl w:val="1"/>
        <w:rPr>
          <w:rFonts w:ascii="Arial" w:eastAsia="Times New Roman" w:hAnsi="Arial" w:cs="Arial"/>
          <w:b/>
          <w:bCs/>
          <w:sz w:val="17"/>
          <w:szCs w:val="17"/>
        </w:rPr>
      </w:pPr>
      <w:r w:rsidRPr="00154169">
        <w:rPr>
          <w:rFonts w:ascii="Helvetica" w:eastAsia="Times New Roman" w:hAnsi="Helvetica" w:cs="Helvetica"/>
          <w:b/>
          <w:bCs/>
          <w:color w:val="FF0000"/>
          <w:sz w:val="29"/>
          <w:szCs w:val="29"/>
          <w:shd w:val="clear" w:color="auto" w:fill="FFFFFF"/>
        </w:rPr>
        <w:t>Брошюра "Иги</w:t>
      </w:r>
      <w:proofErr w:type="gramStart"/>
      <w:r w:rsidRPr="00154169">
        <w:rPr>
          <w:rFonts w:ascii="Helvetica" w:eastAsia="Times New Roman" w:hAnsi="Helvetica" w:cs="Helvetica"/>
          <w:b/>
          <w:bCs/>
          <w:color w:val="FF0000"/>
          <w:sz w:val="29"/>
          <w:szCs w:val="29"/>
          <w:shd w:val="clear" w:color="auto" w:fill="FFFFFF"/>
        </w:rPr>
        <w:t>л-</w:t>
      </w:r>
      <w:proofErr w:type="gramEnd"/>
      <w:r w:rsidRPr="00154169">
        <w:rPr>
          <w:rFonts w:ascii="Helvetica" w:eastAsia="Times New Roman" w:hAnsi="Helvetica" w:cs="Helvetica"/>
          <w:b/>
          <w:bCs/>
          <w:color w:val="FF0000"/>
          <w:sz w:val="29"/>
          <w:szCs w:val="29"/>
          <w:shd w:val="clear" w:color="auto" w:fill="FFFFFF"/>
        </w:rPr>
        <w:t xml:space="preserve"> угроза человечеству"</w:t>
      </w:r>
    </w:p>
    <w:p w:rsidR="00154169" w:rsidRPr="00154169" w:rsidRDefault="00154169" w:rsidP="001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FF0000"/>
          <w:sz w:val="14"/>
          <w:szCs w:val="14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Helvetica" w:eastAsia="Times New Roman" w:hAnsi="Helvetica" w:cs="Helvetica"/>
          <w:noProof/>
          <w:color w:val="FF0000"/>
          <w:sz w:val="14"/>
          <w:szCs w:val="14"/>
          <w:shd w:val="clear" w:color="auto" w:fill="FFFFFF"/>
        </w:rPr>
        <w:t xml:space="preserve">         </w:t>
      </w:r>
      <w:r>
        <w:rPr>
          <w:rFonts w:ascii="Helvetica" w:eastAsia="Times New Roman" w:hAnsi="Helvetica" w:cs="Helvetica"/>
          <w:noProof/>
          <w:color w:val="FF0000"/>
          <w:sz w:val="14"/>
          <w:szCs w:val="14"/>
          <w:shd w:val="clear" w:color="auto" w:fill="FFFFFF"/>
        </w:rPr>
        <w:drawing>
          <wp:inline distT="0" distB="0" distL="0" distR="0">
            <wp:extent cx="2269852" cy="1627833"/>
            <wp:effectExtent l="19050" t="0" r="0" b="0"/>
            <wp:docPr id="1" name="Рисунок 1" descr="http://nbshkola.ucoz.ru/_tbkp/i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bshkola.ucoz.ru/_tbkp/ig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58" cy="162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69" w:rsidRPr="00154169" w:rsidRDefault="00154169" w:rsidP="001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Российская Федерация уже многие годы находится на передовой в борьбе с международным терроризмом. Сегодня наша страна прила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гает беспрецедентные усилия по противодействию глобальной терро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ристической угрозе.</w:t>
      </w:r>
    </w:p>
    <w:p w:rsidR="00154169" w:rsidRPr="00154169" w:rsidRDefault="00154169" w:rsidP="00154169">
      <w:pPr>
        <w:numPr>
          <w:ilvl w:val="0"/>
          <w:numId w:val="1"/>
        </w:num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езолюциями Совета Безопасности ООН и норма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ми международного права, Российская Федерация незамедлительно откликнулась на просьбу сирийского народа о помощи в борьбе с «Ис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ламским государством» (ИГИЛ), «Джебхат ан-Нусрой» и рядом других террористических группировок. Успех антитеррористической опера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 xml:space="preserve">ции, проводимой РФ на территории Сирии, вынуждены признать даже Ф ее критики в лице руководства США и ряда стран Западной Европы. 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Но на повестке дня остается не менее важная задача — эффектив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ное противодействие террористической и экстремистской идеологии внутри страны, мощный отпор ее пропаганде и пропагандистам. Носи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телями этой античеловеческой идеологии является сегодня не только группировка ИГИЛ, но и целый ряд организаций, признанных, соглас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но решению Верховного суда РФ, террористическими. Среди них такие, как «Аль-Каида», «Хизб ут-Тахрир аль-Ислами», «Имарат Кавказ», «Ис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ламский джихад» и многие другие.</w:t>
      </w:r>
      <w:bookmarkStart w:id="0" w:name="_ftnref1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fldChar w:fldCharType="begin"/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instrText xml:space="preserve"> HYPERLINK "http://ok-shkola.ru/index.php/ru/zhizn-shkoly/45-bezopasnost/71-broshyura-igil-ugroza-chelovechestvu" \l "_ftn1" \o "" </w:instrTex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fldChar w:fldCharType="separate"/>
      </w:r>
      <w:r w:rsidRPr="00154169">
        <w:rPr>
          <w:rFonts w:ascii="Helvetica" w:eastAsia="Times New Roman" w:hAnsi="Helvetica" w:cs="Helvetica"/>
          <w:color w:val="0088CC"/>
          <w:sz w:val="6"/>
          <w:u w:val="single"/>
        </w:rPr>
        <w:t>[1]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fldChar w:fldCharType="end"/>
      </w:r>
      <w:bookmarkEnd w:id="0"/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Борьба с радикальной пропагандой не может быть эффективной, если она не найдет отклика в гражданском обществе, не будет поддер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жана его ключевыми институтами.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Именно по этой причине при Общественной палате РФ был создан Координационный Совет по противодействию терроризму, призванный объединить усилия активистов, институтов гражданского общества, го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сударства и международных организаций.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Брошюра, которую вы держите в руках, была подготовлена усилиями экспертов Координационного Совета. Построенная в форме вопросов и ответов, она адресована широкому кругу читателей, в первую очередь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,м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олодежи, родителям и педагогам. Надеемся, эта брошюра поможет не только осознать те опасности, которые несет терроризм и его идеология для каждого из нас, но и стать практическим руководством в противо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действии этой глобальной угрозе.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Председатель Координационного Совета по противодействию терроризму при Общественной палате РФ С.А. Орджоникидзе </w:t>
      </w:r>
      <w:r w:rsidRPr="00154169">
        <w:rPr>
          <w:rFonts w:ascii="Helvetica" w:eastAsia="Times New Roman" w:hAnsi="Helvetica" w:cs="Helvetica"/>
          <w:color w:val="333333"/>
          <w:sz w:val="8"/>
          <w:szCs w:val="8"/>
          <w:shd w:val="clear" w:color="auto" w:fill="FFFFFF"/>
        </w:rPr>
        <w:t>1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ПОЧЕМУ МЫ ОБЯЗАНЫ ЗНАТЬ ОБ «ИСЛАМСКОМ ГОСУДАРСТВЕ», «ДЖЕБХАТ АН-НУСРЕ» И ДРУГИХ ТЕРРОРИСТИЧЕСКИХ ОРГАНИЗАЦИЯХ?</w:t>
      </w:r>
    </w:p>
    <w:p w:rsidR="00154169" w:rsidRPr="00154169" w:rsidRDefault="00154169" w:rsidP="001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ИГИЛ и «Джебхат ан-Нусра» — это международные террористические организации (МТО), которые являются самыми многочисленными радикальными и агрессивными на сегодняшний день. Их террористиче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ская деятельность угрожает не только жителям Ближнего Востока, но и людям, живущим в самых разных регионах планеты: от России до США, от Западной Европы до Африки.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Совет Безопасности ООН своими резолюциями (№ 2170, 2178, 2199, 2253) признал «Исламское государство» (ИГИЛ) террористической группировкой, призвав международное сообщество к объединению усилий, обязав все государства принять жесткие меры уголовного ха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 xml:space="preserve">рактера в отношении лиц, вступающих в ее ряды, а также в отношении 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тех, кто вербует новых членов или спонсирует их вербовку.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 территории России деятельность группировок ИГИЛ и «Джебхат ан-Нусра» была запрещена в 2014 году постановлением Верховного суда РФ. За участие в ее деятельности в Российской Федерации предусмотре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на уголовная ответственность по целому ряду статей УК РФ вплоть до пятнадцати лет лишения свободы.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настоящий момент, по просьбе правительства Сирийской Араб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ской Республики, ряд подразделений вооруженных сил России прини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мают участие в боевой антитеррористической операции против ИГИЛ на территории САР.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ЧТО ТАКОЕ ИГИЛ?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Группировка возникла в Ираке в 2006 году как одно из ответвлений террористической сети «Аль-Каида». В качестве самостоятельной тер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рористической организации ИГИЛ действует с 2014 года.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Стратегическая цель группировки — создание так называемого «ша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риатского государства», как минимум, на территории Ирака, Сирии, Ливана, Израиля, Палестины, Иордании, Турции, Кипра, Египта, а так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же ряда российских регионов.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 Как максимум — во всем исламском мире и за его пределами.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настоящий момент группировка контролирует часть территории Сирии, а также ряд провинций в Ираке.</w:t>
      </w:r>
    </w:p>
    <w:p w:rsidR="00154169" w:rsidRPr="00154169" w:rsidRDefault="00154169" w:rsidP="001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ИГИЛ и подконтрольные ему группировки участвуют в боевых дей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ствиях на территории Афганистана, Пакистана, Ливии, Ливана, Египта, Йемена, Нигерии и др.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Руководящие структуры группировки, а также органы ее управления сосредоточены в сирийском городе Эр-Ракка. Все подконтрольные ей территории разделены на уезды, управляемые «наместниками».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Численность боевиков, примкнувших к группировке ИГИЛ, коле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блется, по разным оценкам, от 70 до 200 тыс. человек.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 стороне группировки воюют до 25 тыс. иностранцев из 86 стран мира. В их числе несколько тысяч выходцев из России и стран бывшего СССР.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Средства для осуществления террористической деятельности ИГИЛ получает от нелегальной торговли нефтью (в первую очередь, с Турци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ей), работорговли, похищения людей ради выкупа, а также нелегаль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ной торговли наркотиками, культурными ценностями. Годовой бюджет группировки — около 7 млрд. долл.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По некоторым данным, деятельность 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группировки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 в том числе спон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сируется с территории ряда ближневосточных государств.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ПОЧЕМУ ИГИЛ НЕЛЬЗЯ СЧИТАТЬ ГОСУДАРСТВОМ?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отличие от современного демократического государства, в котором источником и носителем суверенитета является народ, лидеры ИГИЛ не выражают воли и чаяний тех народов, которые издревле населяют исламский мир.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Современное государство обязано защищать интересы каждого сво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его гражданина вне зависимости от его расы, национальности, принад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лежности к определенной конфессии или религиозной традиции, в то время как ИГИЛ выражает интересы небольшой группы религиозных радикалов, жестоко подавляя остальную часть населения посредством запугивания, насилия и террора.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Цивилизованное госуд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арство провозглашает и защищает неотъем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лемые права и свободы человека, такие как право на жизнь, право на безопасность, равные права мужчин и женщин, а также свободу слова и свободу совести. Тогда как целью ИГИЛ является тотальное уничтоже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ние всех без исключения прав и свобод современного человека.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 территориях, контролируемых ИГИЛ, не действуют законы циви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лизованного мира. Поощряются убийства, неправосудные экзекуции, массовые казни, похищения людей, работорговля, насилие над женщи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нами, педофилия. ИГИЛ жестоко преследует инаковерующих, в число которых включает и приверженцев традиционного ислама. Под стра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хом смерти всем им запрещено исповедовать свою веру и совершать обряды. Повсеместно оскверняются и разрушаются храмы и мечети, объекты религиозного поклонения.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ПОЧЕМУ ИГИЛ - ЭТО ЛЖЕИСЛАМ?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переводе с арабского «ислам» означает «смирение», «предание себя Богу». Люди, принявшие ислам, именуют себя мусульманами, т.е. «смирившимися с волей Всевышнего». Истинному исламу чужды ради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кализм, агрессия, навязывание окружающим собственных религиозных норм, ксенофобия, которые демонстрируют последователи ИГИЛ.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последнее время появилось значительное число верующих, причи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сляющих себя к крайним религиозным течениям (в СМИ упоминаются как «салафиты», «хариджиты», «ваххабиты»). Однако костяк ИГИЛ со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 xml:space="preserve">ставляют лишь люди, причисляющие себя к ультрарадикальному крылу вышеназванных течений. 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Их отличает буквальное толкование тех или иных религиозных пред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писаний. Столь упрощенная трактовка вероучения притягивает после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дователей, в первую очередь, среди молодежи.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Радикально настроенные верующие негативно относятся к светско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му законодательству и традициям, отрицают доисламскую культуру.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Они не почитают захоронений, игнорируют целый ряд мусульманских праздников.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Радикалов отличает нетерпимое отношение к современной цивили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зации, к инакомыслящим и инаковерующим.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Стремясь к созданию наднационального государства (в ряде СМИ оно упоминается как «всемирный халифат»), радикалы уверены в том, что «ведут джихад против безбожной власти». В миссионерской работе их отличает агрессивность и склонность к методам принуждения.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Радикалы объявляют «врагами ислама» всех несогласных с ними му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сульман. Ультрарадикальные группировки признают террор и насилие единственным способом достижения провозглашенных ими целей.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ПОЧЕМУ ИГИЛ - ЭТО ВОЗВРАТ В СРЕДНЕВЕКОВЬЕ?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Лидеры ИГИЛ официально восстановили на подконтрольных терри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ториях рабство для женщин немусульманок, а также повсеместную торговлю ими.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Боевики ИГИЛ оказывают идеологическое и психологическое давле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ние на детей и подростков, принуждая участвовать их в казнях и экзеку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циях пленных и заложников.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ИГИЛ широко практикует публичные казни посредством самых вар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варских методов: сожжение заживо, обезглавливание, побивание кам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нями и проч.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 территории Сирии боевиками ИГИЛ казнены тысячи мусульман- шиитов, христиан и езидов. Десятки тысяч инаковерующих были выну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ждены покинуть свои дома.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 территории, контролируемой террористами, безжалостно унич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тожаются и расхищаются памятники истории и культуры всемирного значения.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lastRenderedPageBreak/>
        <w:t>ПОЧЕМУ ИГИЛ БЛИЖЕ, ЧЕМ НАМ КАЖЕТСЯ?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Международные террористические группировки развязали против цивилизованного человечества не только вооруженное противо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стояние, но и тотальную информационную войну. Пропагандисты и вербовщики ИГИЛ постоянно присутствуют в сети Интернет. Каждый пользователь популярных сайтов и социальных сетей может столкнуть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ся с ними «лицом к лицу», даже не выходя из дома.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Террористы день ото дня совершенствуют методы вербовки новых сторонников, а также алгоритмы их идеологической обработки. Читате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лю стоит помнить, что те типовые ситуации, которые описаны в данном пособии, можно рассматривать лишь в качестве базовых ориентиров, тогда как арсенал психологического оружия, находящийся в распоряже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нии вербовщиков, час от часу становится все более изощренным.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Террористическая пропаганда, как правило, рассчитана на молодых людей, проживающих по всему миру, включая США, страны Западной Европы и России. В сети Интернет появились видеоролики ИГИЛ, рас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считанные на детей и подростков.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Для привлечения новых сообщников террористы используют самые современные технологии в сфере массовых коммуникаций. На группи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ровку работают высокооплачиваемые медиа-специалисты, социологи и психологи, получившие, как правило, образование на Западе.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Для распространения своей идеологии у ИГИЛ имеются не только собственные печатные и электронные СМИ, но и площадки в крупных социальных сетях, на форумах популярных сайтов и даже в «чатах» иг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ровых платформ.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Активисты ИГИЛ поддерживают свои аккаунты в сетях Facebook, Twitter, Instagram, Friendica, Telegram. Активно они заявили о себе и в российских социальных сетях: «ВКонтакте» и «Одноклассниках». 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Через разнообразные «профили», «группы» и «чаты» в социальных се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тях высококачественная мультимедийная продукция (видеоролики, са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ундтреки, электронные книги) распространяется по всему миру. Через эти же каналы активистами осуществляется и вербовка новых членов.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ИГИЛ значительно усилило свою деятельность на российском на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правлении. В материалах, которые распространяет группировка, все чаще звучат ссылки на события, происходящие в нашей стране. Терро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ристы, действующие на территории Турции, все активнее налаживают связи с российскими пособниками. Налаживается взаимодействие меж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ду ИГИЛ и украинскими радикалами-националистами на почве ведения антироссийской пропаганды.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ИГИЛ все чаще используют свои каналы коммуникации для подстре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кательства к незаконным действиям на территории РФ.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последнее время на территории РФ зафиксирована боевая актив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ность террористических группировок, вдохновляемых и направляемых ИГИЛ. Лишь в первой половине 2016 года на территории Волгоградской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,С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вердловской, Красноярской и Кировской областей, а также в столице спецслужбы пресекли деятельность нескольких боевых групп ИГИЛ, которые планировали осуществление терактов в крупных городах РФ, включая Москву и Санкт-Петербург.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Почему пропаганда так популярна?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 ИГИЛ и их последователей работает несколько суперсовременных мультимедийных студий, которые массово производят пропаган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дистские фильмы, клипы, аудио- и видеодиски, электронные книги. Ви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деопродукция отличается высоким «голливудским» качеством съемки, освещения и звука, привлечением массовки, наличием спецэффектов и постановочных кадров. К этой работе привлекаются профессиональные продюсеры, сценаристы и режиссеры. Террористы поставили на поток производство видеороликов с же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 xml:space="preserve">стокими сценами казней пленников, заложников и «вероотступников». 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Эти материалы потом широко распространяются в социальных сетях и СМИ. Их задача — любыми способами привлечь внимание к деятель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ности террористов, запугать людей, разбудить в обществе низменные инстинкты и в дальнейшем манипулировать общественным мнением.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Пользователю социальных сетей необходимо помнить, что любой бездумный «перепост» материалов, вброшенных ИГИЛ в Интернет, в ге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ометрической прогрессии увеличивает число потенциальных жертв террористов. Среди них могут оказаться ваши друзья и близкие.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Необходимо помнить, что «перепост» в Интернете любой пропаган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дистской продукции ИГИЛ может быть квалифицирован российским су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дом как распространение материалов экстремистской направленности, что влечет за собой административную, а в некоторых случаях и уголов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ную ответственность.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КАСАЕТСЯ ЛИ ЭТО КАЖДОГО ИЗ НАС?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Главная цель террористов в Интернете — постоянное увеличение чи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сла своих сторонников. Вербовщиков ИГИЛ интересуют не только те молодые люди, которые исповедуют традиционный ислам, но и после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дователи иных религиозных конфессий, неверующие, а также предста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вители молодежных субкультур.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Ежедневно во всем мире вербовке ИГИЛ успешно подвергаются по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рядка одной тысячи человек. На эти цели группировка тратит огромные средства. За каждого привлеченного в ряды террористов вербовщик по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лучает «комиссионные». Их сумма колеблется в зависимости от «ценно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сти» завербованного.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Необходимо помнить, что вербовочной атаке в любой момент мо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жет подвергнуться каждый пользователь сети Интернет, в том числе вы, ваши друзья, родные и близкие.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Результат одной успешной вербовки — множество сломанных жизней.</w:t>
      </w:r>
    </w:p>
    <w:p w:rsidR="00154169" w:rsidRPr="00154169" w:rsidRDefault="00154169" w:rsidP="00154169">
      <w:pPr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НАХОЖУСЬ ЛИ Я В «ГРУППЕ РИСКА»?</w:t>
      </w:r>
    </w:p>
    <w:p w:rsidR="00154169" w:rsidRPr="00154169" w:rsidRDefault="00154169" w:rsidP="001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Вербовщик ИГИЛ ищет в Интернете свою жертву, вращаясь в среде ак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тивных участников всевозможных онлайн-сообществ.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Особое внимание вербовщиков привлекают сообщества и группы, за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нимающиеся изучением основ ислама, исламской культуры, обычаев и традиций.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Times New Roman" w:eastAsia="Times New Roman" w:hAnsi="Times New Roman" w:cs="Times New Roman"/>
          <w:sz w:val="24"/>
          <w:szCs w:val="24"/>
        </w:rPr>
        <w:br/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Вербовщики активны в сообществах маргинальной направленно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сти (группы брошенных супругов, отчисленных студентов, банковских должников или обманутых дольщиков). Их привлекают также группы, где обсуждаются проблемы алкоголизма, суицида, депрессии, наркома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нии и т. п.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Отдельная группа риска — сайты знакомств, чаты поклонников ком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пьютерных игр, форумы футбольных болельщиков, а также различные сообщества, где в том или ином виде аккумулируется социальный про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тест.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Наиболее уязвимы для вербовки одинокие люди, недавно потерявшие своих близких либо имеющие серьезные жизненные проблемы.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 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группе риска люди, испытывающие обиду на общество или близких, чувствую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щие непонимание с их стороны, люди, находящиеся в духовном поиске либо подвергающиеся различного рода дискриминации.</w:t>
      </w:r>
      <w:proofErr w:type="gramEnd"/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МОГУ ЛИ Я ОКАЗАТЬСЯ В ПОЛЕ ЗРЕНИЯ ВЕРБОВЩИКА?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Перед тем как войти в контакт с потенциальной жертвой, вербовщик ИГИЛ скрупулезно исследует его аккаунты в социальных сетях. Спи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ски друзей, фотографии, записи на «стене», «перепосты», «комменты», факты участия в определенных группах дают представление о психоти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пе человека, его круге общения, его комплексах и проблемах.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Чем больше материалов на вашей страничке в социальных сетях от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крыто для общего просмотра, чем выше ваша онлайн-активность, тем выше вероятность того, что вы привлечете интерес вербовщика ИГИЛ.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Разрешайте доступ в соцсетях к своим фотографиям, записям и дру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гим материалам только людям, которых хорошо знаете. Это несложно сделать при помощи соответствующих настроек.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КАК РАСПОЗНАТЬ ВЕРБОВЩИКА?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Будьте внимательны, если в социальных сетях вы внезапно получаете «запрос на дружбу» от пользователя, с которым у вас нет ни одного общего «френда» — высока вероятность вербовочной атаки.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Перед тем как принять новый «запрос на дружбу» внимательно из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учите аккаунт пользователя. Если его «профиль» подозрительно пуст, а записи выглядят, словно хаотичный набор случайных тем, есть опас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ность, что это подставной аккаунт, с которого вербовщик пытается вступить в пробный контакт.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Проявляйте бдительность, если вскоре после установления контакта незнакомец начинает активно «лайкать» ваши «посты», активно ком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ментировать записи на вашей «стене», писать вам «в личку» и т.д. Тем самым он подчеркивает свою лояльность, усыпляя вашу бдительность.</w:t>
      </w:r>
    </w:p>
    <w:p w:rsidR="00154169" w:rsidRPr="00154169" w:rsidRDefault="00154169" w:rsidP="00154169">
      <w:pPr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 форумах, в чатах и группах с предельной осторожностью общай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тесь с незнакомцами, которые начинают активно сопереживать вашим личным проблемам, сочувствовать утрате близких, их недугам, возму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щаться несправедливостью окружающего мира, предлагать бескорыст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ную помощь.</w:t>
      </w:r>
    </w:p>
    <w:p w:rsidR="00154169" w:rsidRPr="00154169" w:rsidRDefault="00154169" w:rsidP="00154169">
      <w:pPr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КАК ПОНЯТЬ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,Ч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ТО МЕНЯ ВЕРБУЮТ?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Новый знакомый начинает исподволь интересоваться вашей личной жизнью, отношением к религии, политической позицией, увлечени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ями, хобби, проблемами, финансовым положением. Вербовщик ищет уязвимое место, чтобы в будущем воздействовать на вас.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Выяснив ваши слабые стороны, вербовщик будет стараться занять пустующую нишу в вашей жизни. Он будет готов стать вам другом, лю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бимым человеком, единомышленником, учителем и т. д. Постарается помочь решить ваши проблемы, даже если вы его об этом не просите.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Новый знакомый пытается вытолкнуть вас из привычного круга об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щения, призывая «порвать с людьми, которые тебя не ценят», «обрести новых друзей», «игнорировать родственников, которые не понимают твоей уникальности».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Будет настойчиво рекомендовать книги, статьи, видео, интернет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ссылки, которые «изменят вашу жизнь и представления об окружающем мире».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Новый знакомый пообещает решить все ваши проблемы разом, но при условии выполнения некоего задания. В качестве теста может по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просить о любой самой простой услуге. После этого обычно следует приглашение познакомиться лично, посетить какое-нибудь собрание, дабы «обрести новых друзей».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КАК ПОНЯТЬ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,Ч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ТО МОЙ РЕБЕНОК ПОДВЕРГСЯ ВЕРБОВКЕ?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доме появились новые книги, брошюры, диски. Молодой человек за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мыкается в себе, перестает интересоваться жизнью семьи, отдаляет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ся от друзей, внезапно расстается с любимым человеком.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Начинает часто спорить с родителями по любому поводу, пытаясь из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менить их взгляды.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Ребенок постоянно запирает свою комнату на ключ, не позволяя до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мочадцам входить в нее.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Ребенок устанавливает пароль на свой компьютер. У него появляет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ся отдельный мобильник для каких-то особых контактов.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доме могут начать пропадать некоторые суммы денег, вещи.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Может возникнуть повышенный интерес к схемам, чертежам, тури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стическому снаряжению.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КАК ПРОТИВОСТОЯТЬ ДАВЛЕНИЮ ВЕРБОВЩИКА?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Общаясь с новыми людьми онлайн, сохраняйте ощущение реально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сти, а также понимание того, что все это с вами происходит «здесь и сейчас».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Не погружайтесь с головой в предлагаемые собеседником темы, вы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рабатывайте в себе навык стороннего наблюдателя.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Придерживайтесь правила не общаться с одним и тем же собеседни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ком в Интернете свыше определенного лимита времени.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Чаще задавайте вопросы: «Зачем вы мне это рассказываете?»; «Для чего вам это нужно?»; «Почему бы нам не поменять тему разговора?».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Всегда помните, что для вербовщика ИГИЛ вы не человек, а всего лишь «товар», за который тот рассчитывает получить максимальную цену.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Научитесь перепроверять любую полученную вами информацию при помощи разных каналов, начиная с отзывов в Интернете и закан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чивая материалами, размещенными на официальных сайтах МВД, ФСБ, Генпрокуратуры, Роскомнадзора и др.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lastRenderedPageBreak/>
        <w:t>Если почувствуете жесткое психологическое давление со стороны но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вого интернет-знакомого, без колебаний блокируйте его аккаунт. Если вербовочный прессинг продолжатся с других аккаунтов, временно за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блокируйте собственную страничку.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Помните, что любое участие в деятельности террористических орга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низаций является тяжким уголовно наказуемым деянием (Статьи 205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 xml:space="preserve">208, 280-284 УК РФ), которое карается длительными сроками лишения свободы, вплоть 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до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 пожизненного.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Если Вы чувствуете, что вас целенаправленно вербуют, незамедли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тельно обратитесь по соответствующим «телефонам доверия» и «горя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чим линиям» либо напрямую в правоохранительные органы.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Помните, что позволив втянуть себя в деятельность ИГИЛ, вы не только ставите под угрозу собственную жизнь и свободу, но и ломаете судьбы своих родных и близких.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БОГОСЛОВСКОЕ ЗАКЛЮЧЕНИЕ СОВЕТА АЛИМОВ ДУМ Г. МОСКВЫ И ЦЕНТРАЛЬНОГО РЕГИОНА «МОСКОВСКИЙ МУФТИЯТ» О НЕЛЕГИТИМНОСТИ ГРУППИРОВКИ ИГИЛ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Сегодня существуют разные мнения относительно такого явления, как ИГИЛ (Исламское государство Ирака и Леванта) или ИГ (Исламское государство). В действительности это незаконное образование не по праву называется исламским, и мы обязаны предупредить российских мусульман об опасностях их призыва.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Несмотря на очевидность их преступлений, некоторые мусульмане все же попадают под их влияние. Мы приведем доказательства из Ко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рана, Сунны, а также других правовых источников, чтобы показать, что все действия ИГ, начиная от создания группировки и кончая жестоко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стью и публичными казнями, противоречат Исламу.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Беспричинное убийство живой души — любой живой души — это ха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рам. Более того, это — один из самых отвратительных грехов. Всевыш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ний Аллах говорит в Коране: «По этой причине Мы предписали сынам Исраила (Израиля): кто убьет человека не за убийство или распростра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нение нечестия на земле, тот словно убил всех людей, а кто сохранит жизнь человеку, тот словно сохранит жизнь всем людям. Наши послан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ники уже явились к ним с ясными знамениями, но многие из них после этого излишествуют на земле» (Коран, 5:32).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Последователи ИГ уже убили множество невинных людей, которые не были вооружены, и не имели никакого отношения к воюющей с ними стороне, по той лишь причине, что они были не согласны с их мнением.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Смысл джихада для мусульман заключается в борьбе с теми, кто бо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рется против них, но не в борьбе с теми, кто с ними не враждует и не в притеснении тех, кто не притесняет их. Вот, что говорит Аллах о дозволенном джихаде: «Дозволено тем, против кого сражаются, сражаться, потому что с ними поступили несправедливо. Воистину, Аллах способен помочь им. Они были несправедливо изгнаны из своих жилищ только за то, что говорили: “Наш Господь — Аллах”. Если бы Аллах не позво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лил одним людям защищаться от других, то были бы разрушены кельи, церкви, синагоги и мечети, в которых премного поминают имя Аллаха. Аллах непременно помогает тем, кто помогает Ему. Воистину, Аллах — Всесильный, Могущественный» (Коран, 22:39-40).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Таким образом, джихад связан с вопросом безопасности, свободы ве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роисповедания, притеснения и изгнания из земель. Эти два аята были ниспосланы вследствие 13 лет гонений, убийств, преследований и пы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ток, которым идолопоклонники подвергали Пророка и его сподвижни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ков. Следовательно, нет места наступательному агрессивному джихаду лишь по причине различий во мнениях или по причине иного верои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споведания. Это — мнение Имама Абу Ханифы, Имама Малика, Имама Ахмада, и всех других ученых. Поэтому недопустимо убийство любого мусульманина и любого человека, невооруженного и не относящегося к воюющей стороне.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Пророк сказал: «Когда приблизится конец света, появятся люди — выскочки и бездумные мечтатели, они будут говорить слова лучшего из людей (т. е. хадисы Пророка), будут читать Коран, и он не будет дости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гать ниже глотки, они будут отступать от религии Аллаха, со скоростью выпущенной стрелы из лука. Когда вы встретите их, то убейте, поисти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не, в их убийстве есть вознаграждение от Аллаха в день Суда» (Сборник хадисов имама аль-Бухари, хадис №6930).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Слова «бездумные мечтатели» очень точно описывают последо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вателей ИГ, мечтающих создать исламское государство, вероломно уничтожающих все на своем пути для достижения своей цели. При этом существует общепринятое соглашение исламских ученых о том, что халифат — обязательство для Уммы. Умма нуждается в халифате, однако новый халифат требует согласия от всех мусульман, и не толь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 xml:space="preserve">ко от тех, кто находится в одном маленьком уголке мира. Умар ибн 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аль-Хаттаб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, сказал: «Кто бы ни присягнул в верности человеку без со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гласования этого с мусульманами, тот поистине обманул сам себя; И ни за ним, ни за тем, кому он присягнул, нельзя следовать, поскольку он рискнул жизнями их обоих» (Сборник хадисов имама аль-Бухари, хадис №6830).</w:t>
      </w:r>
    </w:p>
    <w:p w:rsidR="00154169" w:rsidRPr="00154169" w:rsidRDefault="00154169" w:rsidP="00154169">
      <w:pPr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Объявление Халифата без согласования является фитной (смутой), потому что это оставляет большую часть мусульман, не согласившихся с этим халифатом, вне халифата. Это также приведет к появлению мно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жеств обособленных конкурирующих халифатов, что в свою очередь приведет к смуте и разногласию среди мусульман. Подобное уже проис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ходило, когда суннитские имамы города Мосул отказали в присяге ИГ, и они в отместку убили их.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Призыв последователей ИГ, взывающий присоединится к ним, и вое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вать под их знаменами, звучит очень настораживающе. Пророк сказал: «Кто сражался под неясным (слепым) знаменем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.., 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и был убит, тот был убит убийством времен джахилии» (Сборник хадисов имама Муслима, хадис №1848). Слепые знамена, безымянные отряды, неизвестные ами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ры боевых отрядов с придуманными именами все это создает только ил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люзию праведности начинания, а в действительности указывает лишь на то, что это чья-то ловкая ловушка, заказная манипуляция, погубив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шая сотни тысяч людей.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Да сохранит нас Аллах, наших родных, близких и всех искренних мусульман от зла и смуты заблудших людей! Да направит нас Аллах на истинный путь.</w:t>
      </w:r>
    </w:p>
    <w:p w:rsidR="00154169" w:rsidRPr="00154169" w:rsidRDefault="00154169" w:rsidP="00154169">
      <w:pPr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ОБЩИЕ ПРАВИЛА ПОВЕДЕНИЯ ГРАЖДАН В СЛУЧАЕ УГРОЗЫ СОВЕРШЕНИЯ ТЕРРОРИСТИЧЕСКОГО АКТА</w:t>
      </w:r>
    </w:p>
    <w:p w:rsidR="00154169" w:rsidRPr="00154169" w:rsidRDefault="00154169" w:rsidP="00154169">
      <w:pPr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К ОТРАЖЕНИЮ ТЕРРОРИСТИЧЕСКОЙ АТАКИ НЕВОЗМОЖНО ПОДГОТОВИТЬСЯ ЗАРАНЕЕ. ОДНАКО, СОБЛЮДАЯ РЯД НЕСЛОЖНЫХ ПРАВИЛ, ВЫ СОХРАНИТЕ НЕ ТОЛЬКО ВАШУ ЖИЗНЬ И ЗДОРОВЬЕ, НО ТАКЖЕ ЖИЗНЬ И ЗДОРОВЬЕ ОКРУЖАЮЩИХ.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• Без нужды не находитесь слишком долго в многолюдных местах. Речь идет о мероприятиях с 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тысячами участников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, шоу в популярных раз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влекательных заведениях, гипермаркетах и крупных транспортно-пе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ресадочных узлах.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• Обращайте внимание на жильцов, проживающих в вашем доме в сда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ваемых квартирах, а также на посторонних, имеющих доступ в подва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лы, чердаки и подсобные помещения.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• Обращайте внимание на подозрительных людей, посторонние пред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меты. Постарайтесь запомнить приметы людей, вызывающих у вас подозрение (черты лица, одежду, имена, клички, особые приметы, особенности речи и манеры поведения, тему разговоров и т.д.).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• Не пытайтесь останавливать подозрительных людей сами, однако при первой возможности сообщите о них сотрудникам правоохрани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тельных органов.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• Не принимайте от незнакомых лиц вещи с просьбой передать друго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му человеку. Не поднимайте забытые кем-то вещи: сумки, пакеты, иг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рушки, гаджеты, кошельки.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• Обращайте внимание на людей, одетых не по сезону. Если вы видите летом человека, одетого в плащ или толстую куртку, будьте особен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но осторожны — именно под такой одеждой террористы чаще всего прячут средства поражения. Это же относится к людям с большими сумками, баулами и чемоданами, особенно, если они находятся в непривычном месте (например, в кинотеатре или на массовых гу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ляниях).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• Вы и члены вашей семьи должны всегда иметь при себе номера теле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фонов экстренных служб вашего города. Если в результате теракта в высотном здании возник пожар, ни в коем случае не пользуйтесь лифтом. Следуйте к аварийным (пожарным) выходам, на каком бы этаже вы ни находились.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Что бы ни происходило, старайтесь не поддаваться панике. При воз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никновении массовой паники старайтесь держаться как можно даль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ше от скоплений людей, мусорных контейнеров, стеклянных витрин, заборов и оград.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случае возникновения давки снимите с себя галстук, шарф, очки, украшения, туфли на высоких каблуках. Освободите руки от любых посторонних предметов, согните их в локтях, застегните одежду на все пуговицы.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В случае падения необходимо перевернуться на бок, сгруппировать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ся, резко подтянуть ноги к животу и постараться подняться по ходу движения толпы. При угрозе применения террористами оружия лягте на живот, защи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щая голову руками или сумкой, подальше от окон, застекленных две</w:t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softHyphen/>
        <w:t>рей, проходов, маршевых лестниц. Если с вами ребенок, постарайтесь накрыть его своим телом. В случае ранения двигайтесь как можно меньше — это уменьшит кровопотерю.</w:t>
      </w:r>
    </w:p>
    <w:p w:rsidR="00154169" w:rsidRPr="00154169" w:rsidRDefault="00154169" w:rsidP="00154169">
      <w:pPr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ПОЛЕЗНЫЕ КОНТАКТЫ И ССЫЛКИ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ФЕДЕРАЛЬНАЯ СЛУЖБА БЕЗОПАСНОСТИ РФ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Телефон доверия: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для междугородних звонков...................................................... 8 (495) 224-22-22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для международных звонков ............................................... +7 (495) 224-22-22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логический номер ............................................................................... 8-800-224-22-22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для СМС сообщений........................................................................... 8-916-240-24-84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электронная почта..................................................................................... 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МИНИСТЕРСТВО ВНУТРЕННИХ ДЕЛ РФ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Телефон экстренного реагирования: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городской телефон...................................................................................................... 02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Times New Roman" w:eastAsia="Times New Roman" w:hAnsi="Times New Roman" w:cs="Times New Roman"/>
          <w:sz w:val="24"/>
          <w:szCs w:val="24"/>
        </w:rPr>
        <w:br/>
      </w: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мобильный телефон.................................................................................................... 102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ГЕНЕРАЛЬНАЯ ПРОКУРАТУРА РФ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Для сообщений о фактах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экстремизма................. 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МИНИСТЕРСТВО ПО ДЕЛАМ ГРАЖДАНСКОЙ ОБОРОНЫ, ЧРЕЗВЫЧАЙНЫМ СИТУАЦИЯМ И ЛИКВИДАЦИИ ПОСЛЕДСТВИЙ СТИХИЙНЫХ БЕДСТВИЙ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Единый телефон доверия....................................................... + 7 (499) 449-99-99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&lt;1.3em;"&gt;ФЕДЕРАЛЬНАЯ СЛУЖБА ПО НАДЗОРУ В СФЕРЕ СВЯЗИ, ИНФОРМАЦИОННЫХ ТЕХНОЛОГИЙ И МАССОВЫХ КОММУНИКАЦИЙ (РОСКОМНАДЗОР)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Единый реестр доменных имен, указателей страниц сайтов в сети «Интернет» и сетевых адресов, позволяющих идентифицировать сайты, содержащие информацию, распространение которой в РФ запрещено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:..............................</w:t>
      </w:r>
      <w:proofErr w:type="gramEnd"/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Реестр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 и осуществлению экстремистской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деятельности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:............</w:t>
      </w:r>
      <w:proofErr w:type="gramEnd"/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Единый экстренный канал помощи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(для любых операторов мобильной связи)............................... 112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Для вызова полиции............................................................... 102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Центр экстренной психологической помощи МЧС России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(круглосуточно).......................................................................................................... (495) 626-33-07</w:t>
      </w:r>
    </w:p>
    <w:p w:rsidR="00154169" w:rsidRPr="00154169" w:rsidRDefault="00154169" w:rsidP="00154169">
      <w:pPr>
        <w:numPr>
          <w:ilvl w:val="0"/>
          <w:numId w:val="2"/>
        </w:num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lastRenderedPageBreak/>
        <w:t>служба спасения......................................................... (495) 937-99-11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Бюро регистрации несчастных случаев</w:t>
      </w:r>
    </w:p>
    <w:p w:rsidR="00154169" w:rsidRPr="00154169" w:rsidRDefault="00154169" w:rsidP="00154169">
      <w:pPr>
        <w:numPr>
          <w:ilvl w:val="0"/>
          <w:numId w:val="3"/>
        </w:num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круглосуточно)................................................. (495) 688-22-52</w:t>
      </w:r>
    </w:p>
    <w:p w:rsidR="00154169" w:rsidRPr="00154169" w:rsidRDefault="00154169" w:rsidP="00154169">
      <w:p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 xml:space="preserve">Главное управление МЧС России по </w:t>
      </w:r>
      <w:proofErr w:type="gramStart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г</w:t>
      </w:r>
      <w:proofErr w:type="gramEnd"/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. Москве</w:t>
      </w:r>
    </w:p>
    <w:p w:rsidR="00154169" w:rsidRPr="00154169" w:rsidRDefault="00154169" w:rsidP="00154169">
      <w:pPr>
        <w:numPr>
          <w:ilvl w:val="0"/>
          <w:numId w:val="4"/>
        </w:num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(495) 995-99-99</w:t>
      </w:r>
    </w:p>
    <w:p w:rsidR="00154169" w:rsidRPr="00154169" w:rsidRDefault="00154169" w:rsidP="00154169">
      <w:pPr>
        <w:numPr>
          <w:ilvl w:val="0"/>
          <w:numId w:val="4"/>
        </w:numPr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69">
        <w:rPr>
          <w:rFonts w:ascii="Helvetica" w:eastAsia="Times New Roman" w:hAnsi="Helvetica" w:cs="Helvetica"/>
          <w:color w:val="333333"/>
          <w:sz w:val="10"/>
          <w:szCs w:val="10"/>
          <w:shd w:val="clear" w:color="auto" w:fill="FFFFFF"/>
        </w:rPr>
        <w:t>пожарной безопасности.............................................. (495) 698-67-62</w:t>
      </w:r>
    </w:p>
    <w:p w:rsidR="007C4940" w:rsidRDefault="007C4940"/>
    <w:sectPr w:rsidR="007C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6FEB"/>
    <w:multiLevelType w:val="multilevel"/>
    <w:tmpl w:val="C7CA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D2826"/>
    <w:multiLevelType w:val="multilevel"/>
    <w:tmpl w:val="C3D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A4A2E"/>
    <w:multiLevelType w:val="multilevel"/>
    <w:tmpl w:val="C4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63B27"/>
    <w:multiLevelType w:val="multilevel"/>
    <w:tmpl w:val="157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154169"/>
    <w:rsid w:val="00154169"/>
    <w:rsid w:val="007C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1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41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669">
          <w:marLeft w:val="0"/>
          <w:marRight w:val="0"/>
          <w:marTop w:val="16"/>
          <w:marBottom w:val="79"/>
          <w:divBdr>
            <w:top w:val="none" w:sz="0" w:space="0" w:color="auto"/>
            <w:left w:val="none" w:sz="0" w:space="0" w:color="auto"/>
            <w:bottom w:val="single" w:sz="2" w:space="2" w:color="EEEEEE"/>
            <w:right w:val="none" w:sz="0" w:space="0" w:color="auto"/>
          </w:divBdr>
        </w:div>
        <w:div w:id="2053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4588</Words>
  <Characters>26153</Characters>
  <Application>Microsoft Office Word</Application>
  <DocSecurity>0</DocSecurity>
  <Lines>217</Lines>
  <Paragraphs>61</Paragraphs>
  <ScaleCrop>false</ScaleCrop>
  <Company/>
  <LinksUpToDate>false</LinksUpToDate>
  <CharactersWithSpaces>30680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сад_1</dc:creator>
  <cp:keywords/>
  <dc:description/>
  <cp:lastModifiedBy>Детский сад_1</cp:lastModifiedBy>
  <cp:revision>2</cp:revision>
  <dcterms:created xsi:type="dcterms:W3CDTF">2018-06-18T10:38:00Z</dcterms:created>
  <dcterms:modified xsi:type="dcterms:W3CDTF">2018-06-18T10:42:00Z</dcterms:modified>
</cp:coreProperties>
</file>